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rFonts w:ascii="Aptos" w:cs="Aptos" w:hAnsi="Aptos" w:eastAsia="Aptos"/>
          <w:sz w:val="32"/>
          <w:szCs w:val="32"/>
        </w:rPr>
      </w:pPr>
      <w:r>
        <w:rPr>
          <w:rFonts w:ascii="Aptos" w:cs="Aptos" w:hAnsi="Aptos" w:eastAsia="Aptos"/>
          <w:sz w:val="30"/>
          <w:szCs w:val="30"/>
          <w:rtl w:val="0"/>
        </w:rPr>
        <w:t>D</w:t>
      </w:r>
      <w:r>
        <w:rPr>
          <w:rFonts w:ascii="Aptos" w:cs="Aptos" w:hAnsi="Aptos" w:eastAsia="Aptos"/>
          <w:sz w:val="30"/>
          <w:szCs w:val="30"/>
          <w:rtl w:val="0"/>
        </w:rPr>
        <w:t>ů</w:t>
      </w:r>
      <w:r>
        <w:rPr>
          <w:rFonts w:ascii="Aptos" w:cs="Aptos" w:hAnsi="Aptos" w:eastAsia="Aptos"/>
          <w:sz w:val="30"/>
          <w:szCs w:val="30"/>
          <w:rtl w:val="0"/>
        </w:rPr>
        <w:t>m d</w:t>
      </w:r>
      <w:r>
        <w:rPr>
          <w:rFonts w:ascii="Aptos" w:cs="Aptos" w:hAnsi="Aptos" w:eastAsia="Aptos"/>
          <w:sz w:val="30"/>
          <w:szCs w:val="30"/>
          <w:rtl w:val="0"/>
        </w:rPr>
        <w:t>ě</w:t>
      </w:r>
      <w:r>
        <w:rPr>
          <w:rFonts w:ascii="Aptos" w:cs="Aptos" w:hAnsi="Aptos" w:eastAsia="Aptos"/>
          <w:sz w:val="30"/>
          <w:szCs w:val="30"/>
          <w:rtl w:val="0"/>
        </w:rPr>
        <w:t>t</w:t>
      </w:r>
      <w:r>
        <w:rPr>
          <w:rFonts w:ascii="Aptos" w:cs="Aptos" w:hAnsi="Aptos" w:eastAsia="Aptos"/>
          <w:sz w:val="30"/>
          <w:szCs w:val="30"/>
          <w:rtl w:val="0"/>
        </w:rPr>
        <w:t xml:space="preserve">í </w:t>
      </w:r>
      <w:r>
        <w:rPr>
          <w:rFonts w:ascii="Aptos" w:cs="Aptos" w:hAnsi="Aptos" w:eastAsia="Aptos"/>
          <w:sz w:val="30"/>
          <w:szCs w:val="30"/>
          <w:rtl w:val="0"/>
        </w:rPr>
        <w:t>a ml</w:t>
      </w:r>
      <w:r>
        <w:rPr>
          <w:rFonts w:ascii="Aptos" w:cs="Aptos" w:hAnsi="Aptos" w:eastAsia="Aptos"/>
          <w:sz w:val="30"/>
          <w:szCs w:val="30"/>
          <w:rtl w:val="0"/>
        </w:rPr>
        <w:t>á</w:t>
      </w:r>
      <w:r>
        <w:rPr>
          <w:rFonts w:ascii="Aptos" w:cs="Aptos" w:hAnsi="Aptos" w:eastAsia="Aptos"/>
          <w:sz w:val="30"/>
          <w:szCs w:val="30"/>
          <w:rtl w:val="0"/>
        </w:rPr>
        <w:t>de</w:t>
      </w:r>
      <w:r>
        <w:rPr>
          <w:rFonts w:ascii="Aptos" w:cs="Aptos" w:hAnsi="Aptos" w:eastAsia="Aptos"/>
          <w:sz w:val="30"/>
          <w:szCs w:val="30"/>
          <w:rtl w:val="0"/>
        </w:rPr>
        <w:t>ž</w:t>
      </w:r>
      <w:r>
        <w:rPr>
          <w:rFonts w:ascii="Aptos" w:cs="Aptos" w:hAnsi="Aptos" w:eastAsia="Aptos"/>
          <w:sz w:val="30"/>
          <w:szCs w:val="30"/>
          <w:rtl w:val="0"/>
        </w:rPr>
        <w:t>e DOMINO Doma</w:t>
      </w:r>
      <w:r>
        <w:rPr>
          <w:rFonts w:ascii="Aptos" w:cs="Aptos" w:hAnsi="Aptos" w:eastAsia="Aptos"/>
          <w:sz w:val="30"/>
          <w:szCs w:val="30"/>
          <w:rtl w:val="0"/>
        </w:rPr>
        <w:t>ž</w:t>
      </w:r>
      <w:r>
        <w:rPr>
          <w:rFonts w:ascii="Aptos" w:cs="Aptos" w:hAnsi="Aptos" w:eastAsia="Aptos"/>
          <w:sz w:val="30"/>
          <w:szCs w:val="30"/>
          <w:rtl w:val="0"/>
        </w:rPr>
        <w:t>lice, p</w:t>
      </w:r>
      <w:r>
        <w:rPr>
          <w:rFonts w:ascii="Aptos" w:cs="Aptos" w:hAnsi="Aptos" w:eastAsia="Aptos"/>
          <w:sz w:val="30"/>
          <w:szCs w:val="30"/>
          <w:rtl w:val="0"/>
        </w:rPr>
        <w:t>ří</w:t>
      </w:r>
      <w:r>
        <w:rPr>
          <w:rFonts w:ascii="Aptos" w:cs="Aptos" w:hAnsi="Aptos" w:eastAsia="Aptos"/>
          <w:sz w:val="30"/>
          <w:szCs w:val="30"/>
          <w:rtl w:val="0"/>
        </w:rPr>
        <w:t>sp</w:t>
      </w:r>
      <w:r>
        <w:rPr>
          <w:rFonts w:ascii="Aptos" w:cs="Aptos" w:hAnsi="Aptos" w:eastAsia="Aptos"/>
          <w:sz w:val="30"/>
          <w:szCs w:val="30"/>
          <w:rtl w:val="0"/>
        </w:rPr>
        <w:t>ě</w:t>
      </w:r>
      <w:r>
        <w:rPr>
          <w:rFonts w:ascii="Aptos" w:cs="Aptos" w:hAnsi="Aptos" w:eastAsia="Aptos"/>
          <w:sz w:val="30"/>
          <w:szCs w:val="30"/>
          <w:rtl w:val="0"/>
        </w:rPr>
        <w:t>vkov</w:t>
      </w:r>
      <w:r>
        <w:rPr>
          <w:rFonts w:ascii="Aptos" w:cs="Aptos" w:hAnsi="Aptos" w:eastAsia="Aptos"/>
          <w:sz w:val="30"/>
          <w:szCs w:val="30"/>
          <w:rtl w:val="0"/>
        </w:rPr>
        <w:t xml:space="preserve">á </w:t>
      </w:r>
      <w:r>
        <w:rPr>
          <w:rFonts w:ascii="Aptos" w:cs="Aptos" w:hAnsi="Aptos" w:eastAsia="Aptos"/>
          <w:sz w:val="30"/>
          <w:szCs w:val="30"/>
          <w:rtl w:val="0"/>
        </w:rPr>
        <w:t>organizace</w:t>
      </w:r>
    </w:p>
    <w:p>
      <w:pPr>
        <w:pStyle w:val="Normal.0"/>
        <w:jc w:val="center"/>
        <w:rPr>
          <w:rFonts w:ascii="Aptos" w:cs="Aptos" w:hAnsi="Aptos" w:eastAsia="Aptos"/>
          <w:sz w:val="28"/>
          <w:szCs w:val="28"/>
        </w:rPr>
      </w:pPr>
      <w:r>
        <w:rPr>
          <w:rFonts w:ascii="Aptos" w:cs="Aptos" w:hAnsi="Aptos" w:eastAsia="Aptos"/>
          <w:sz w:val="28"/>
          <w:szCs w:val="28"/>
          <w:rtl w:val="0"/>
        </w:rPr>
        <w:t>Hradsk</w:t>
      </w:r>
      <w:r>
        <w:rPr>
          <w:rFonts w:ascii="Aptos" w:cs="Aptos" w:hAnsi="Aptos" w:eastAsia="Aptos"/>
          <w:sz w:val="28"/>
          <w:szCs w:val="28"/>
          <w:rtl w:val="0"/>
        </w:rPr>
        <w:t xml:space="preserve">á </w:t>
      </w:r>
      <w:r>
        <w:rPr>
          <w:rFonts w:ascii="Aptos" w:cs="Aptos" w:hAnsi="Aptos" w:eastAsia="Aptos"/>
          <w:sz w:val="28"/>
          <w:szCs w:val="28"/>
          <w:rtl w:val="0"/>
        </w:rPr>
        <w:t>94, Doma</w:t>
      </w:r>
      <w:r>
        <w:rPr>
          <w:rFonts w:ascii="Aptos" w:cs="Aptos" w:hAnsi="Aptos" w:eastAsia="Aptos"/>
          <w:sz w:val="28"/>
          <w:szCs w:val="28"/>
          <w:rtl w:val="0"/>
        </w:rPr>
        <w:t>ž</w:t>
      </w:r>
      <w:r>
        <w:rPr>
          <w:rFonts w:ascii="Aptos" w:cs="Aptos" w:hAnsi="Aptos" w:eastAsia="Aptos"/>
          <w:sz w:val="28"/>
          <w:szCs w:val="28"/>
          <w:rtl w:val="0"/>
        </w:rPr>
        <w:t>lice</w:t>
      </w:r>
    </w:p>
    <w:p>
      <w:pPr>
        <w:pStyle w:val="Normal.0"/>
        <w:jc w:val="center"/>
        <w:rPr>
          <w:rFonts w:ascii="Aptos" w:cs="Aptos" w:hAnsi="Aptos" w:eastAsia="Aptos"/>
          <w:sz w:val="13"/>
          <w:szCs w:val="13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caps w:val="1"/>
          <w:sz w:val="48"/>
          <w:szCs w:val="48"/>
        </w:rPr>
      </w:pPr>
      <w:r>
        <w:rPr>
          <w:rFonts w:ascii="Arial" w:hAnsi="Arial"/>
          <w:b w:val="1"/>
          <w:bCs w:val="1"/>
          <w:caps w:val="1"/>
          <w:sz w:val="48"/>
          <w:szCs w:val="48"/>
          <w:rtl w:val="0"/>
        </w:rPr>
        <w:t>Prezen</w:t>
      </w:r>
      <w:r>
        <w:rPr>
          <w:rFonts w:ascii="Arial" w:hAnsi="Arial" w:hint="default"/>
          <w:b w:val="1"/>
          <w:bCs w:val="1"/>
          <w:caps w:val="1"/>
          <w:sz w:val="48"/>
          <w:szCs w:val="48"/>
          <w:rtl w:val="0"/>
        </w:rPr>
        <w:t>č</w:t>
      </w:r>
      <w:r>
        <w:rPr>
          <w:rFonts w:ascii="Arial" w:hAnsi="Arial"/>
          <w:b w:val="1"/>
          <w:bCs w:val="1"/>
          <w:caps w:val="1"/>
          <w:sz w:val="48"/>
          <w:szCs w:val="48"/>
          <w:rtl w:val="0"/>
        </w:rPr>
        <w:t>n</w:t>
      </w:r>
      <w:r>
        <w:rPr>
          <w:rFonts w:ascii="Arial" w:hAnsi="Arial" w:hint="default"/>
          <w:b w:val="1"/>
          <w:bCs w:val="1"/>
          <w:caps w:val="1"/>
          <w:sz w:val="48"/>
          <w:szCs w:val="48"/>
          <w:rtl w:val="0"/>
        </w:rPr>
        <w:t xml:space="preserve">í </w:t>
      </w:r>
      <w:r>
        <w:rPr>
          <w:rFonts w:ascii="Arial" w:hAnsi="Arial"/>
          <w:b w:val="1"/>
          <w:bCs w:val="1"/>
          <w:caps w:val="1"/>
          <w:sz w:val="48"/>
          <w:szCs w:val="48"/>
          <w:rtl w:val="0"/>
        </w:rPr>
        <w:t>listina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caps w:val="1"/>
          <w:sz w:val="10"/>
          <w:szCs w:val="10"/>
        </w:rPr>
      </w:pPr>
    </w:p>
    <w:p>
      <w:pPr>
        <w:pStyle w:val="Normal.0"/>
        <w:rPr>
          <w:rFonts w:ascii="Aptos" w:cs="Aptos" w:hAnsi="Aptos" w:eastAsia="Aptos"/>
          <w:sz w:val="28"/>
          <w:szCs w:val="28"/>
        </w:rPr>
      </w:pPr>
      <w:r>
        <w:rPr>
          <w:rFonts w:ascii="Aptos" w:cs="Aptos" w:hAnsi="Aptos" w:eastAsia="Aptos"/>
          <w:sz w:val="28"/>
          <w:szCs w:val="28"/>
          <w:rtl w:val="0"/>
        </w:rPr>
        <w:t>Keramick</w:t>
      </w:r>
      <w:r>
        <w:rPr>
          <w:rFonts w:ascii="Aptos" w:cs="Aptos" w:hAnsi="Aptos" w:eastAsia="Aptos"/>
          <w:sz w:val="28"/>
          <w:szCs w:val="28"/>
          <w:rtl w:val="0"/>
        </w:rPr>
        <w:t xml:space="preserve">á </w:t>
      </w:r>
      <w:r>
        <w:rPr>
          <w:rFonts w:ascii="Aptos" w:cs="Aptos" w:hAnsi="Aptos" w:eastAsia="Aptos"/>
          <w:sz w:val="28"/>
          <w:szCs w:val="28"/>
          <w:rtl w:val="0"/>
        </w:rPr>
        <w:t>d</w:t>
      </w:r>
      <w:r>
        <w:rPr>
          <w:rFonts w:ascii="Aptos" w:cs="Aptos" w:hAnsi="Aptos" w:eastAsia="Aptos"/>
          <w:sz w:val="28"/>
          <w:szCs w:val="28"/>
          <w:rtl w:val="0"/>
        </w:rPr>
        <w:t>í</w:t>
      </w:r>
      <w:r>
        <w:rPr>
          <w:rFonts w:ascii="Aptos" w:cs="Aptos" w:hAnsi="Aptos" w:eastAsia="Aptos"/>
          <w:sz w:val="28"/>
          <w:szCs w:val="28"/>
          <w:rtl w:val="0"/>
        </w:rPr>
        <w:t>lna/V</w:t>
      </w:r>
      <w:r>
        <w:rPr>
          <w:rFonts w:ascii="Aptos" w:cs="Aptos" w:hAnsi="Aptos" w:eastAsia="Aptos"/>
          <w:sz w:val="28"/>
          <w:szCs w:val="28"/>
          <w:rtl w:val="0"/>
        </w:rPr>
        <w:t>ý</w:t>
      </w:r>
      <w:r>
        <w:rPr>
          <w:rFonts w:ascii="Aptos" w:cs="Aptos" w:hAnsi="Aptos" w:eastAsia="Aptos"/>
          <w:sz w:val="28"/>
          <w:szCs w:val="28"/>
          <w:rtl w:val="0"/>
        </w:rPr>
        <w:t>ukov</w:t>
      </w:r>
      <w:r>
        <w:rPr>
          <w:rFonts w:ascii="Aptos" w:cs="Aptos" w:hAnsi="Aptos" w:eastAsia="Aptos"/>
          <w:sz w:val="28"/>
          <w:szCs w:val="28"/>
          <w:rtl w:val="0"/>
        </w:rPr>
        <w:t xml:space="preserve">ý </w:t>
      </w:r>
      <w:r>
        <w:rPr>
          <w:rFonts w:ascii="Aptos" w:cs="Aptos" w:hAnsi="Aptos" w:eastAsia="Aptos"/>
          <w:sz w:val="28"/>
          <w:szCs w:val="28"/>
          <w:rtl w:val="0"/>
        </w:rPr>
        <w:t>program: 80,- K</w:t>
      </w:r>
      <w:r>
        <w:rPr>
          <w:rFonts w:ascii="Aptos" w:cs="Aptos" w:hAnsi="Aptos" w:eastAsia="Aptos"/>
          <w:sz w:val="28"/>
          <w:szCs w:val="28"/>
          <w:rtl w:val="0"/>
        </w:rPr>
        <w:t xml:space="preserve">č </w:t>
      </w:r>
      <w:r>
        <w:rPr>
          <w:rFonts w:ascii="Aptos" w:cs="Aptos" w:hAnsi="Aptos" w:eastAsia="Aptos"/>
          <w:sz w:val="28"/>
          <w:szCs w:val="28"/>
          <w:rtl w:val="0"/>
        </w:rPr>
        <w:t>/ osoba</w:t>
      </w:r>
    </w:p>
    <w:p>
      <w:pPr>
        <w:pStyle w:val="Normal.0"/>
        <w:rPr>
          <w:rFonts w:ascii="Aptos" w:cs="Aptos" w:hAnsi="Aptos" w:eastAsia="Aptos"/>
          <w:sz w:val="28"/>
          <w:szCs w:val="28"/>
        </w:rPr>
      </w:pPr>
    </w:p>
    <w:p>
      <w:pPr>
        <w:pStyle w:val="Normal.0"/>
        <w:rPr>
          <w:rFonts w:ascii="Aptos" w:cs="Aptos" w:hAnsi="Aptos" w:eastAsia="Aptos"/>
          <w:sz w:val="28"/>
          <w:szCs w:val="28"/>
        </w:rPr>
      </w:pPr>
      <w:r>
        <w:rPr>
          <w:rFonts w:ascii="Aptos" w:cs="Aptos" w:hAnsi="Aptos" w:eastAsia="Aptos"/>
          <w:sz w:val="28"/>
          <w:szCs w:val="28"/>
          <w:rtl w:val="0"/>
        </w:rPr>
        <w:t>Š</w:t>
      </w:r>
      <w:r>
        <w:rPr>
          <w:rFonts w:ascii="Aptos" w:cs="Aptos" w:hAnsi="Aptos" w:eastAsia="Aptos"/>
          <w:sz w:val="28"/>
          <w:szCs w:val="28"/>
          <w:rtl w:val="0"/>
        </w:rPr>
        <w:t>kola/</w:t>
      </w:r>
      <w:r>
        <w:rPr>
          <w:rFonts w:ascii="Aptos" w:cs="Aptos" w:hAnsi="Aptos" w:eastAsia="Aptos"/>
          <w:sz w:val="28"/>
          <w:szCs w:val="28"/>
          <w:rtl w:val="0"/>
        </w:rPr>
        <w:t>š</w:t>
      </w:r>
      <w:r>
        <w:rPr>
          <w:rFonts w:ascii="Aptos" w:cs="Aptos" w:hAnsi="Aptos" w:eastAsia="Aptos"/>
          <w:sz w:val="28"/>
          <w:szCs w:val="28"/>
          <w:rtl w:val="0"/>
        </w:rPr>
        <w:t>kolka: .......................................................</w:t>
        <w:tab/>
      </w:r>
    </w:p>
    <w:p>
      <w:pPr>
        <w:pStyle w:val="Normal.0"/>
        <w:rPr>
          <w:rFonts w:ascii="Aptos" w:cs="Aptos" w:hAnsi="Aptos" w:eastAsia="Aptos"/>
          <w:sz w:val="28"/>
          <w:szCs w:val="28"/>
        </w:rPr>
      </w:pPr>
      <w:r>
        <w:rPr>
          <w:rFonts w:ascii="Aptos" w:cs="Aptos" w:hAnsi="Aptos" w:eastAsia="Aptos"/>
          <w:sz w:val="28"/>
          <w:szCs w:val="28"/>
          <w:rtl w:val="0"/>
          <w:lang w:val="de-DE"/>
        </w:rPr>
        <w:t>Datum: ..........................</w:t>
      </w:r>
    </w:p>
    <w:p>
      <w:pPr>
        <w:pStyle w:val="Normal.0"/>
        <w:rPr>
          <w:rFonts w:ascii="Aptos" w:cs="Aptos" w:hAnsi="Aptos" w:eastAsia="Aptos"/>
          <w:sz w:val="28"/>
          <w:szCs w:val="28"/>
        </w:rPr>
      </w:pPr>
      <w:r>
        <w:rPr>
          <w:rFonts w:ascii="Aptos" w:cs="Aptos" w:hAnsi="Aptos" w:eastAsia="Aptos"/>
          <w:sz w:val="28"/>
          <w:szCs w:val="28"/>
          <w:rtl w:val="0"/>
        </w:rPr>
        <w:t>T</w:t>
      </w:r>
      <w:r>
        <w:rPr>
          <w:rFonts w:ascii="Aptos" w:cs="Aptos" w:hAnsi="Aptos" w:eastAsia="Aptos"/>
          <w:sz w:val="28"/>
          <w:szCs w:val="28"/>
          <w:rtl w:val="0"/>
        </w:rPr>
        <w:t>ří</w:t>
      </w:r>
      <w:r>
        <w:rPr>
          <w:rFonts w:ascii="Aptos" w:cs="Aptos" w:hAnsi="Aptos" w:eastAsia="Aptos"/>
          <w:sz w:val="28"/>
          <w:szCs w:val="28"/>
          <w:rtl w:val="0"/>
          <w:lang w:val="de-DE"/>
        </w:rPr>
        <w:t>da/odd</w:t>
      </w:r>
      <w:r>
        <w:rPr>
          <w:rFonts w:ascii="Aptos" w:cs="Aptos" w:hAnsi="Aptos" w:eastAsia="Aptos"/>
          <w:sz w:val="28"/>
          <w:szCs w:val="28"/>
          <w:rtl w:val="0"/>
        </w:rPr>
        <w:t>ě</w:t>
      </w:r>
      <w:r>
        <w:rPr>
          <w:rFonts w:ascii="Aptos" w:cs="Aptos" w:hAnsi="Aptos" w:eastAsia="Aptos"/>
          <w:sz w:val="28"/>
          <w:szCs w:val="28"/>
          <w:rtl w:val="0"/>
        </w:rPr>
        <w:t>len</w:t>
      </w:r>
      <w:r>
        <w:rPr>
          <w:rFonts w:ascii="Aptos" w:cs="Aptos" w:hAnsi="Aptos" w:eastAsia="Aptos"/>
          <w:sz w:val="28"/>
          <w:szCs w:val="28"/>
          <w:rtl w:val="0"/>
        </w:rPr>
        <w:t>í</w:t>
      </w:r>
      <w:r>
        <w:rPr>
          <w:rFonts w:ascii="Aptos" w:cs="Aptos" w:hAnsi="Aptos" w:eastAsia="Aptos"/>
          <w:sz w:val="28"/>
          <w:szCs w:val="28"/>
          <w:rtl w:val="0"/>
        </w:rPr>
        <w:t>: .....................................................</w:t>
        <w:tab/>
      </w:r>
    </w:p>
    <w:p>
      <w:pPr>
        <w:pStyle w:val="Normal.0"/>
        <w:rPr>
          <w:rFonts w:ascii="Aptos" w:cs="Aptos" w:hAnsi="Aptos" w:eastAsia="Aptos"/>
          <w:sz w:val="28"/>
          <w:szCs w:val="28"/>
        </w:rPr>
      </w:pPr>
    </w:p>
    <w:tbl>
      <w:tblPr>
        <w:tblW w:w="900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513"/>
        <w:gridCol w:w="3904"/>
        <w:gridCol w:w="509"/>
        <w:gridCol w:w="4078"/>
      </w:tblGrid>
      <w:tr>
        <w:tblPrEx>
          <w:shd w:val="clear" w:color="auto" w:fill="cad1d7"/>
        </w:tblPrEx>
        <w:trPr>
          <w:trHeight w:val="500" w:hRule="atLeast"/>
        </w:trPr>
        <w:tc>
          <w:tcPr>
            <w:tcW w:type="dxa" w:w="513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center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č</w:t>
            </w: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.</w:t>
            </w:r>
          </w:p>
        </w:tc>
        <w:tc>
          <w:tcPr>
            <w:tcW w:type="dxa" w:w="3903"/>
            <w:tcBorders>
              <w:top w:val="single" w:color="000000" w:sz="24" w:space="0" w:shadow="0" w:frame="0"/>
              <w:left w:val="single" w:color="000000" w:sz="4" w:space="0" w:shadow="0" w:frame="0"/>
              <w:bottom w:val="single" w:color="000000" w:sz="2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center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Jm</w:t>
            </w: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no a p</w:t>
            </w: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ří</w:t>
            </w: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jmen</w:t>
            </w: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í úč</w:t>
            </w: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astn</w:t>
            </w: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í</w:t>
            </w: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ka</w:t>
            </w:r>
          </w:p>
        </w:tc>
        <w:tc>
          <w:tcPr>
            <w:tcW w:type="dxa" w:w="509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center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č</w:t>
            </w: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.</w:t>
            </w:r>
          </w:p>
        </w:tc>
        <w:tc>
          <w:tcPr>
            <w:tcW w:type="dxa" w:w="4077"/>
            <w:tcBorders>
              <w:top w:val="single" w:color="000000" w:sz="24" w:space="0" w:shadow="0" w:frame="0"/>
              <w:left w:val="single" w:color="000000" w:sz="4" w:space="0" w:shadow="0" w:frame="0"/>
              <w:bottom w:val="single" w:color="000000" w:sz="2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center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Jm</w:t>
            </w: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fr-FR"/>
              </w:rPr>
              <w:t>é</w:t>
            </w: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no a p</w:t>
            </w: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ří</w:t>
            </w: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jmen</w:t>
            </w: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í úč</w:t>
            </w: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astn</w:t>
            </w: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í</w:t>
            </w: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ka</w:t>
            </w:r>
          </w:p>
        </w:tc>
      </w:tr>
      <w:tr>
        <w:tblPrEx>
          <w:shd w:val="clear" w:color="auto" w:fill="cad1d7"/>
        </w:tblPrEx>
        <w:trPr>
          <w:trHeight w:val="500" w:hRule="atLeast"/>
        </w:trPr>
        <w:tc>
          <w:tcPr>
            <w:tcW w:type="dxa" w:w="513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center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1.</w:t>
            </w:r>
          </w:p>
        </w:tc>
        <w:tc>
          <w:tcPr>
            <w:tcW w:type="dxa" w:w="3903"/>
            <w:tcBorders>
              <w:top w:val="single" w:color="000000" w:sz="2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  <w:t> </w:t>
            </w:r>
          </w:p>
        </w:tc>
        <w:tc>
          <w:tcPr>
            <w:tcW w:type="dxa" w:w="509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center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15.</w:t>
            </w:r>
          </w:p>
        </w:tc>
        <w:tc>
          <w:tcPr>
            <w:tcW w:type="dxa" w:w="4077"/>
            <w:tcBorders>
              <w:top w:val="single" w:color="000000" w:sz="2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  <w:t> </w:t>
            </w:r>
          </w:p>
        </w:tc>
      </w:tr>
      <w:tr>
        <w:tblPrEx>
          <w:shd w:val="clear" w:color="auto" w:fill="cad1d7"/>
        </w:tblPrEx>
        <w:trPr>
          <w:trHeight w:val="440" w:hRule="atLeast"/>
        </w:trPr>
        <w:tc>
          <w:tcPr>
            <w:tcW w:type="dxa" w:w="513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center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2.</w:t>
            </w:r>
          </w:p>
        </w:tc>
        <w:tc>
          <w:tcPr>
            <w:tcW w:type="dxa" w:w="39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  <w:t> </w:t>
            </w:r>
          </w:p>
        </w:tc>
        <w:tc>
          <w:tcPr>
            <w:tcW w:type="dxa" w:w="50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center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16.</w:t>
            </w:r>
          </w:p>
        </w:tc>
        <w:tc>
          <w:tcPr>
            <w:tcW w:type="dxa" w:w="4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  <w:t> </w:t>
            </w:r>
          </w:p>
        </w:tc>
      </w:tr>
      <w:tr>
        <w:tblPrEx>
          <w:shd w:val="clear" w:color="auto" w:fill="cad1d7"/>
        </w:tblPrEx>
        <w:trPr>
          <w:trHeight w:val="440" w:hRule="atLeast"/>
        </w:trPr>
        <w:tc>
          <w:tcPr>
            <w:tcW w:type="dxa" w:w="513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center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3.</w:t>
            </w:r>
          </w:p>
        </w:tc>
        <w:tc>
          <w:tcPr>
            <w:tcW w:type="dxa" w:w="39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  <w:t> </w:t>
            </w:r>
          </w:p>
        </w:tc>
        <w:tc>
          <w:tcPr>
            <w:tcW w:type="dxa" w:w="50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center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17.</w:t>
            </w:r>
          </w:p>
        </w:tc>
        <w:tc>
          <w:tcPr>
            <w:tcW w:type="dxa" w:w="4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  <w:t> </w:t>
            </w:r>
          </w:p>
        </w:tc>
      </w:tr>
      <w:tr>
        <w:tblPrEx>
          <w:shd w:val="clear" w:color="auto" w:fill="cad1d7"/>
        </w:tblPrEx>
        <w:trPr>
          <w:trHeight w:val="440" w:hRule="atLeast"/>
        </w:trPr>
        <w:tc>
          <w:tcPr>
            <w:tcW w:type="dxa" w:w="513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center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4.</w:t>
            </w:r>
          </w:p>
        </w:tc>
        <w:tc>
          <w:tcPr>
            <w:tcW w:type="dxa" w:w="39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  <w:t> </w:t>
            </w:r>
          </w:p>
        </w:tc>
        <w:tc>
          <w:tcPr>
            <w:tcW w:type="dxa" w:w="50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center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18.</w:t>
            </w:r>
          </w:p>
        </w:tc>
        <w:tc>
          <w:tcPr>
            <w:tcW w:type="dxa" w:w="4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  <w:t> </w:t>
            </w:r>
          </w:p>
        </w:tc>
      </w:tr>
      <w:tr>
        <w:tblPrEx>
          <w:shd w:val="clear" w:color="auto" w:fill="cad1d7"/>
        </w:tblPrEx>
        <w:trPr>
          <w:trHeight w:val="440" w:hRule="atLeast"/>
        </w:trPr>
        <w:tc>
          <w:tcPr>
            <w:tcW w:type="dxa" w:w="513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center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5.</w:t>
            </w:r>
          </w:p>
        </w:tc>
        <w:tc>
          <w:tcPr>
            <w:tcW w:type="dxa" w:w="39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  <w:t> </w:t>
            </w:r>
          </w:p>
        </w:tc>
        <w:tc>
          <w:tcPr>
            <w:tcW w:type="dxa" w:w="50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center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19.</w:t>
            </w:r>
          </w:p>
        </w:tc>
        <w:tc>
          <w:tcPr>
            <w:tcW w:type="dxa" w:w="4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  <w:t> </w:t>
            </w:r>
          </w:p>
        </w:tc>
      </w:tr>
      <w:tr>
        <w:tblPrEx>
          <w:shd w:val="clear" w:color="auto" w:fill="cad1d7"/>
        </w:tblPrEx>
        <w:trPr>
          <w:trHeight w:val="440" w:hRule="atLeast"/>
        </w:trPr>
        <w:tc>
          <w:tcPr>
            <w:tcW w:type="dxa" w:w="513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center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6.</w:t>
            </w:r>
          </w:p>
        </w:tc>
        <w:tc>
          <w:tcPr>
            <w:tcW w:type="dxa" w:w="39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  <w:t> </w:t>
            </w:r>
          </w:p>
        </w:tc>
        <w:tc>
          <w:tcPr>
            <w:tcW w:type="dxa" w:w="50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center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20.</w:t>
            </w:r>
          </w:p>
        </w:tc>
        <w:tc>
          <w:tcPr>
            <w:tcW w:type="dxa" w:w="4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  <w:t> </w:t>
            </w:r>
          </w:p>
        </w:tc>
      </w:tr>
      <w:tr>
        <w:tblPrEx>
          <w:shd w:val="clear" w:color="auto" w:fill="cad1d7"/>
        </w:tblPrEx>
        <w:trPr>
          <w:trHeight w:val="440" w:hRule="atLeast"/>
        </w:trPr>
        <w:tc>
          <w:tcPr>
            <w:tcW w:type="dxa" w:w="513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center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7.</w:t>
            </w:r>
          </w:p>
        </w:tc>
        <w:tc>
          <w:tcPr>
            <w:tcW w:type="dxa" w:w="39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  <w:t> </w:t>
            </w:r>
          </w:p>
        </w:tc>
        <w:tc>
          <w:tcPr>
            <w:tcW w:type="dxa" w:w="50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center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21.</w:t>
            </w:r>
          </w:p>
        </w:tc>
        <w:tc>
          <w:tcPr>
            <w:tcW w:type="dxa" w:w="4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  <w:t> </w:t>
            </w:r>
          </w:p>
        </w:tc>
      </w:tr>
      <w:tr>
        <w:tblPrEx>
          <w:shd w:val="clear" w:color="auto" w:fill="cad1d7"/>
        </w:tblPrEx>
        <w:trPr>
          <w:trHeight w:val="440" w:hRule="atLeast"/>
        </w:trPr>
        <w:tc>
          <w:tcPr>
            <w:tcW w:type="dxa" w:w="513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center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8.</w:t>
            </w:r>
          </w:p>
        </w:tc>
        <w:tc>
          <w:tcPr>
            <w:tcW w:type="dxa" w:w="39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  <w:t> </w:t>
            </w:r>
          </w:p>
        </w:tc>
        <w:tc>
          <w:tcPr>
            <w:tcW w:type="dxa" w:w="50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center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22.</w:t>
            </w:r>
          </w:p>
        </w:tc>
        <w:tc>
          <w:tcPr>
            <w:tcW w:type="dxa" w:w="4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  <w:t> </w:t>
            </w:r>
          </w:p>
        </w:tc>
      </w:tr>
      <w:tr>
        <w:tblPrEx>
          <w:shd w:val="clear" w:color="auto" w:fill="cad1d7"/>
        </w:tblPrEx>
        <w:trPr>
          <w:trHeight w:val="440" w:hRule="atLeast"/>
        </w:trPr>
        <w:tc>
          <w:tcPr>
            <w:tcW w:type="dxa" w:w="513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center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9.</w:t>
            </w:r>
          </w:p>
        </w:tc>
        <w:tc>
          <w:tcPr>
            <w:tcW w:type="dxa" w:w="39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  <w:t> </w:t>
            </w:r>
          </w:p>
        </w:tc>
        <w:tc>
          <w:tcPr>
            <w:tcW w:type="dxa" w:w="50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center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23.</w:t>
            </w:r>
          </w:p>
        </w:tc>
        <w:tc>
          <w:tcPr>
            <w:tcW w:type="dxa" w:w="4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  <w:t> </w:t>
            </w:r>
          </w:p>
        </w:tc>
      </w:tr>
      <w:tr>
        <w:tblPrEx>
          <w:shd w:val="clear" w:color="auto" w:fill="cad1d7"/>
        </w:tblPrEx>
        <w:trPr>
          <w:trHeight w:val="440" w:hRule="atLeast"/>
        </w:trPr>
        <w:tc>
          <w:tcPr>
            <w:tcW w:type="dxa" w:w="513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center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10.</w:t>
            </w:r>
          </w:p>
        </w:tc>
        <w:tc>
          <w:tcPr>
            <w:tcW w:type="dxa" w:w="39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  <w:t> </w:t>
            </w:r>
          </w:p>
        </w:tc>
        <w:tc>
          <w:tcPr>
            <w:tcW w:type="dxa" w:w="50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center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24.</w:t>
            </w:r>
          </w:p>
        </w:tc>
        <w:tc>
          <w:tcPr>
            <w:tcW w:type="dxa" w:w="4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  <w:t> </w:t>
            </w:r>
          </w:p>
        </w:tc>
      </w:tr>
      <w:tr>
        <w:tblPrEx>
          <w:shd w:val="clear" w:color="auto" w:fill="cad1d7"/>
        </w:tblPrEx>
        <w:trPr>
          <w:trHeight w:val="440" w:hRule="atLeast"/>
        </w:trPr>
        <w:tc>
          <w:tcPr>
            <w:tcW w:type="dxa" w:w="513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center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11.</w:t>
            </w:r>
          </w:p>
        </w:tc>
        <w:tc>
          <w:tcPr>
            <w:tcW w:type="dxa" w:w="39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  <w:t> </w:t>
            </w:r>
          </w:p>
        </w:tc>
        <w:tc>
          <w:tcPr>
            <w:tcW w:type="dxa" w:w="50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center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25.</w:t>
            </w:r>
          </w:p>
        </w:tc>
        <w:tc>
          <w:tcPr>
            <w:tcW w:type="dxa" w:w="4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  <w:t> </w:t>
            </w:r>
          </w:p>
        </w:tc>
      </w:tr>
      <w:tr>
        <w:tblPrEx>
          <w:shd w:val="clear" w:color="auto" w:fill="cad1d7"/>
        </w:tblPrEx>
        <w:trPr>
          <w:trHeight w:val="440" w:hRule="atLeast"/>
        </w:trPr>
        <w:tc>
          <w:tcPr>
            <w:tcW w:type="dxa" w:w="513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center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12.</w:t>
            </w:r>
          </w:p>
        </w:tc>
        <w:tc>
          <w:tcPr>
            <w:tcW w:type="dxa" w:w="39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  <w:t> </w:t>
            </w:r>
          </w:p>
        </w:tc>
        <w:tc>
          <w:tcPr>
            <w:tcW w:type="dxa" w:w="50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center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26.</w:t>
            </w:r>
          </w:p>
        </w:tc>
        <w:tc>
          <w:tcPr>
            <w:tcW w:type="dxa" w:w="4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  <w:t> </w:t>
            </w:r>
          </w:p>
        </w:tc>
      </w:tr>
      <w:tr>
        <w:tblPrEx>
          <w:shd w:val="clear" w:color="auto" w:fill="cad1d7"/>
        </w:tblPrEx>
        <w:trPr>
          <w:trHeight w:val="440" w:hRule="atLeast"/>
        </w:trPr>
        <w:tc>
          <w:tcPr>
            <w:tcW w:type="dxa" w:w="513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center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13.</w:t>
            </w:r>
          </w:p>
        </w:tc>
        <w:tc>
          <w:tcPr>
            <w:tcW w:type="dxa" w:w="39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  <w:t> </w:t>
            </w:r>
          </w:p>
        </w:tc>
        <w:tc>
          <w:tcPr>
            <w:tcW w:type="dxa" w:w="50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center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27.</w:t>
            </w:r>
          </w:p>
        </w:tc>
        <w:tc>
          <w:tcPr>
            <w:tcW w:type="dxa" w:w="4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  <w:t> </w:t>
            </w:r>
          </w:p>
        </w:tc>
      </w:tr>
      <w:tr>
        <w:tblPrEx>
          <w:shd w:val="clear" w:color="auto" w:fill="cad1d7"/>
        </w:tblPrEx>
        <w:trPr>
          <w:trHeight w:val="440" w:hRule="atLeast"/>
        </w:trPr>
        <w:tc>
          <w:tcPr>
            <w:tcW w:type="dxa" w:w="513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center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14.</w:t>
            </w:r>
          </w:p>
        </w:tc>
        <w:tc>
          <w:tcPr>
            <w:tcW w:type="dxa" w:w="39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  <w:t> </w:t>
            </w:r>
          </w:p>
        </w:tc>
        <w:tc>
          <w:tcPr>
            <w:tcW w:type="dxa" w:w="509"/>
            <w:tcBorders>
              <w:top w:val="single" w:color="000000" w:sz="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  <w:jc w:val="center"/>
            </w:pPr>
            <w:r>
              <w:rPr>
                <w:rFonts w:ascii="Aptos" w:cs="Aptos" w:hAnsi="Aptos" w:eastAsia="Aptos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28.</w:t>
            </w:r>
          </w:p>
        </w:tc>
        <w:tc>
          <w:tcPr>
            <w:tcW w:type="dxa" w:w="40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Normal.0"/>
            </w:pPr>
            <w:r>
              <w:rPr>
                <w:rFonts w:ascii="Aptos" w:cs="Aptos" w:hAnsi="Aptos" w:eastAsia="Aptos"/>
                <w:sz w:val="20"/>
                <w:szCs w:val="20"/>
                <w:shd w:val="nil" w:color="auto" w:fill="auto"/>
                <w:rtl w:val="0"/>
              </w:rPr>
              <w:t> </w:t>
            </w:r>
          </w:p>
        </w:tc>
      </w:tr>
    </w:tbl>
    <w:p>
      <w:pPr>
        <w:pStyle w:val="Normal.0"/>
        <w:widowControl w:val="0"/>
        <w:rPr>
          <w:rFonts w:ascii="Aptos" w:cs="Aptos" w:hAnsi="Aptos" w:eastAsia="Aptos"/>
          <w:sz w:val="28"/>
          <w:szCs w:val="28"/>
        </w:rPr>
      </w:pPr>
    </w:p>
    <w:p>
      <w:pPr>
        <w:pStyle w:val="Normal.0"/>
        <w:rPr>
          <w:rFonts w:ascii="Aptos" w:cs="Aptos" w:hAnsi="Aptos" w:eastAsia="Aptos"/>
          <w:sz w:val="28"/>
          <w:szCs w:val="28"/>
        </w:rPr>
      </w:pPr>
    </w:p>
    <w:p>
      <w:pPr>
        <w:pStyle w:val="Normal.0"/>
        <w:rPr>
          <w:rFonts w:ascii="Aptos" w:cs="Aptos" w:hAnsi="Aptos" w:eastAsia="Aptos"/>
        </w:rPr>
      </w:pPr>
      <w:r>
        <w:rPr>
          <w:rFonts w:ascii="Aptos" w:cs="Aptos" w:hAnsi="Aptos" w:eastAsia="Aptos"/>
          <w:rtl w:val="0"/>
        </w:rPr>
        <w:t>Úč</w:t>
      </w:r>
      <w:r>
        <w:rPr>
          <w:rFonts w:ascii="Aptos" w:cs="Aptos" w:hAnsi="Aptos" w:eastAsia="Aptos"/>
          <w:rtl w:val="0"/>
        </w:rPr>
        <w:t>astn</w:t>
      </w:r>
      <w:r>
        <w:rPr>
          <w:rFonts w:ascii="Aptos" w:cs="Aptos" w:hAnsi="Aptos" w:eastAsia="Aptos"/>
          <w:rtl w:val="0"/>
        </w:rPr>
        <w:t>í</w:t>
      </w:r>
      <w:r>
        <w:rPr>
          <w:rFonts w:ascii="Aptos" w:cs="Aptos" w:hAnsi="Aptos" w:eastAsia="Aptos"/>
          <w:rtl w:val="0"/>
        </w:rPr>
        <w:t>k</w:t>
      </w:r>
      <w:r>
        <w:rPr>
          <w:rFonts w:ascii="Aptos" w:cs="Aptos" w:hAnsi="Aptos" w:eastAsia="Aptos"/>
          <w:rtl w:val="0"/>
        </w:rPr>
        <w:t xml:space="preserve">ů </w:t>
      </w:r>
      <w:r>
        <w:rPr>
          <w:rFonts w:ascii="Aptos" w:cs="Aptos" w:hAnsi="Aptos" w:eastAsia="Aptos"/>
          <w:rtl w:val="0"/>
        </w:rPr>
        <w:t>celkem: .....................................................</w:t>
        <w:tab/>
      </w:r>
      <w:r>
        <w:rPr>
          <w:rFonts w:ascii="Aptos" w:cs="Aptos" w:hAnsi="Aptos" w:eastAsia="Aptos"/>
          <w:rtl w:val="0"/>
        </w:rPr>
        <w:t>Čí</w:t>
      </w:r>
      <w:r>
        <w:rPr>
          <w:rFonts w:ascii="Aptos" w:cs="Aptos" w:hAnsi="Aptos" w:eastAsia="Aptos"/>
          <w:rtl w:val="0"/>
        </w:rPr>
        <w:t>slo dokladu: ...........................</w:t>
      </w:r>
    </w:p>
    <w:p>
      <w:pPr>
        <w:pStyle w:val="Normal.0"/>
        <w:rPr>
          <w:rFonts w:ascii="Aptos" w:cs="Aptos" w:hAnsi="Aptos" w:eastAsia="Aptos"/>
        </w:rPr>
      </w:pPr>
    </w:p>
    <w:p>
      <w:pPr>
        <w:pStyle w:val="Normal.0"/>
        <w:rPr>
          <w:rFonts w:ascii="Aptos" w:cs="Aptos" w:hAnsi="Aptos" w:eastAsia="Aptos"/>
        </w:rPr>
      </w:pPr>
      <w:r>
        <w:rPr>
          <w:rFonts w:ascii="Aptos" w:cs="Aptos" w:hAnsi="Aptos" w:eastAsia="Aptos"/>
          <w:rtl w:val="0"/>
        </w:rPr>
        <w:t>Zaplaceno: .................................................................P</w:t>
      </w:r>
      <w:r>
        <w:rPr>
          <w:rFonts w:ascii="Aptos" w:cs="Aptos" w:hAnsi="Aptos" w:eastAsia="Aptos"/>
          <w:rtl w:val="0"/>
        </w:rPr>
        <w:t>ř</w:t>
      </w:r>
      <w:r>
        <w:rPr>
          <w:rFonts w:ascii="Aptos" w:cs="Aptos" w:hAnsi="Aptos" w:eastAsia="Aptos"/>
          <w:rtl w:val="0"/>
        </w:rPr>
        <w:t>ijato dne: ...............................</w:t>
      </w:r>
    </w:p>
    <w:p>
      <w:pPr>
        <w:pStyle w:val="Normal.0"/>
        <w:rPr>
          <w:rFonts w:ascii="Aptos" w:cs="Aptos" w:hAnsi="Aptos" w:eastAsia="Aptos"/>
        </w:rPr>
      </w:pPr>
    </w:p>
    <w:p>
      <w:pPr>
        <w:pStyle w:val="Normal.0"/>
        <w:rPr>
          <w:rFonts w:ascii="Aptos" w:cs="Aptos" w:hAnsi="Aptos" w:eastAsia="Aptos"/>
        </w:rPr>
      </w:pPr>
      <w:r>
        <w:rPr>
          <w:rFonts w:ascii="Aptos" w:cs="Aptos" w:hAnsi="Aptos" w:eastAsia="Aptos"/>
          <w:rtl w:val="0"/>
        </w:rPr>
        <w:t>Za spr</w:t>
      </w:r>
      <w:r>
        <w:rPr>
          <w:rFonts w:ascii="Aptos" w:cs="Aptos" w:hAnsi="Aptos" w:eastAsia="Aptos"/>
          <w:rtl w:val="0"/>
        </w:rPr>
        <w:t>á</w:t>
      </w:r>
      <w:r>
        <w:rPr>
          <w:rFonts w:ascii="Aptos" w:cs="Aptos" w:hAnsi="Aptos" w:eastAsia="Aptos"/>
          <w:rtl w:val="0"/>
        </w:rPr>
        <w:t>vnost odpov</w:t>
      </w:r>
      <w:r>
        <w:rPr>
          <w:rFonts w:ascii="Aptos" w:cs="Aptos" w:hAnsi="Aptos" w:eastAsia="Aptos"/>
          <w:rtl w:val="0"/>
        </w:rPr>
        <w:t>í</w:t>
      </w:r>
      <w:r>
        <w:rPr>
          <w:rFonts w:ascii="Aptos" w:cs="Aptos" w:hAnsi="Aptos" w:eastAsia="Aptos"/>
          <w:rtl w:val="0"/>
        </w:rPr>
        <w:t>d</w:t>
      </w:r>
      <w:r>
        <w:rPr>
          <w:rFonts w:ascii="Aptos" w:cs="Aptos" w:hAnsi="Aptos" w:eastAsia="Aptos"/>
          <w:rtl w:val="0"/>
        </w:rPr>
        <w:t>á</w:t>
      </w:r>
      <w:r>
        <w:rPr>
          <w:rFonts w:ascii="Aptos" w:cs="Aptos" w:hAnsi="Aptos" w:eastAsia="Aptos"/>
          <w:rtl w:val="0"/>
        </w:rPr>
        <w:t>:</w:t>
      </w:r>
    </w:p>
    <w:p>
      <w:pPr>
        <w:pStyle w:val="Normal.0"/>
        <w:rPr>
          <w:rFonts w:ascii="Aptos" w:cs="Aptos" w:hAnsi="Aptos" w:eastAsia="Aptos"/>
        </w:rPr>
      </w:pPr>
    </w:p>
    <w:p>
      <w:pPr>
        <w:pStyle w:val="Normal.0"/>
      </w:pPr>
      <w:r>
        <w:rPr>
          <w:rFonts w:ascii="Aptos" w:cs="Aptos" w:hAnsi="Aptos" w:eastAsia="Aptos"/>
          <w:rtl w:val="0"/>
        </w:rPr>
        <w:t>Podpis: ......................................................................</w:t>
        <w:tab/>
        <w:t>P</w:t>
      </w:r>
      <w:r>
        <w:rPr>
          <w:rFonts w:ascii="Aptos" w:cs="Aptos" w:hAnsi="Aptos" w:eastAsia="Aptos"/>
          <w:rtl w:val="0"/>
        </w:rPr>
        <w:t>ř</w:t>
      </w:r>
      <w:r>
        <w:rPr>
          <w:rFonts w:ascii="Aptos" w:cs="Aptos" w:hAnsi="Aptos" w:eastAsia="Aptos"/>
          <w:rtl w:val="0"/>
        </w:rPr>
        <w:t>ijala: ......................................</w:t>
      </w:r>
    </w:p>
    <w:sectPr>
      <w:headerReference w:type="default" r:id="rId4"/>
      <w:footerReference w:type="default" r:id="rId5"/>
      <w:pgSz w:w="11900" w:h="16840" w:orient="portrait"/>
      <w:pgMar w:top="567" w:right="1418" w:bottom="567" w:left="1418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pto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Záhlaví a zápatí">
    <w:name w:val="Záhlaví a zápatí"/>
    <w:next w:val="Záhlaví a zápatí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Moti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Moti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905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905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